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2F" w:rsidRPr="00EB255B" w:rsidRDefault="00282E2F" w:rsidP="0094513A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EB255B">
        <w:rPr>
          <w:b/>
          <w:bCs/>
          <w:sz w:val="32"/>
          <w:szCs w:val="32"/>
          <w:u w:val="single"/>
        </w:rPr>
        <w:t>LAKOSSÁGI TÁJÉKOZTATÓ AZ ORVOSI ÜGYELET MŰKÖDÉSÉRŐL</w:t>
      </w:r>
    </w:p>
    <w:p w:rsidR="00282E2F" w:rsidRPr="00EB255B" w:rsidRDefault="00282E2F" w:rsidP="00282E2F">
      <w:pPr>
        <w:jc w:val="center"/>
        <w:rPr>
          <w:b/>
          <w:bCs/>
          <w:sz w:val="32"/>
          <w:szCs w:val="32"/>
          <w:u w:val="single"/>
        </w:rPr>
      </w:pPr>
    </w:p>
    <w:p w:rsidR="00282E2F" w:rsidRPr="00EB255B" w:rsidRDefault="00282E2F" w:rsidP="00282E2F">
      <w:pPr>
        <w:jc w:val="center"/>
        <w:rPr>
          <w:b/>
          <w:bCs/>
          <w:sz w:val="32"/>
          <w:szCs w:val="32"/>
          <w:u w:val="single"/>
        </w:rPr>
      </w:pPr>
    </w:p>
    <w:p w:rsidR="00282E2F" w:rsidRPr="00EB255B" w:rsidRDefault="00282E2F" w:rsidP="00282E2F">
      <w:pPr>
        <w:jc w:val="center"/>
        <w:rPr>
          <w:b/>
          <w:bCs/>
          <w:sz w:val="32"/>
          <w:szCs w:val="32"/>
          <w:u w:val="single"/>
        </w:rPr>
      </w:pPr>
      <w:r w:rsidRPr="00EB255B">
        <w:rPr>
          <w:b/>
          <w:bCs/>
          <w:sz w:val="32"/>
          <w:szCs w:val="32"/>
          <w:u w:val="single"/>
        </w:rPr>
        <w:t>Tisztelt lakosság!</w:t>
      </w:r>
    </w:p>
    <w:p w:rsidR="00282E2F" w:rsidRPr="00EB255B" w:rsidRDefault="00282E2F" w:rsidP="00282E2F">
      <w:pPr>
        <w:jc w:val="center"/>
        <w:rPr>
          <w:b/>
          <w:bCs/>
          <w:sz w:val="32"/>
          <w:szCs w:val="32"/>
          <w:u w:val="single"/>
        </w:rPr>
      </w:pPr>
    </w:p>
    <w:p w:rsidR="00282E2F" w:rsidRPr="00EB255B" w:rsidRDefault="00282E2F" w:rsidP="00282E2F">
      <w:pPr>
        <w:spacing w:line="360" w:lineRule="auto"/>
        <w:jc w:val="both"/>
      </w:pPr>
    </w:p>
    <w:p w:rsidR="00282E2F" w:rsidRPr="00EB255B" w:rsidRDefault="00282E2F" w:rsidP="00282E2F">
      <w:pPr>
        <w:spacing w:line="360" w:lineRule="auto"/>
        <w:jc w:val="both"/>
      </w:pPr>
      <w:r w:rsidRPr="00EB255B">
        <w:t>Ezúton tájékoztatjuk Dunavarsány, Délegyháza, Majosháza lakosságát, hogy a</w:t>
      </w:r>
      <w:r w:rsidR="0094513A" w:rsidRPr="00EB255B">
        <w:t xml:space="preserve"> sürgősségi</w:t>
      </w:r>
      <w:r w:rsidRPr="00EB255B">
        <w:t xml:space="preserve"> orvosi ügyeleti betegellátását a </w:t>
      </w:r>
      <w:proofErr w:type="spellStart"/>
      <w:r w:rsidRPr="00EB255B">
        <w:t>Medical-Provisor</w:t>
      </w:r>
      <w:proofErr w:type="spellEnd"/>
      <w:r w:rsidRPr="00EB255B">
        <w:t xml:space="preserve"> Központi O</w:t>
      </w:r>
      <w:r w:rsidR="00AC20F8" w:rsidRPr="00EB255B">
        <w:t xml:space="preserve">rvosi Ügyelet Kft. végzi 2013. január </w:t>
      </w:r>
      <w:r w:rsidRPr="00EB255B">
        <w:t>1. óta. Az ügyeleti ellátás</w:t>
      </w:r>
      <w:r w:rsidR="0094513A" w:rsidRPr="00EB255B">
        <w:t xml:space="preserve"> rendje</w:t>
      </w:r>
      <w:r w:rsidRPr="00EB255B">
        <w:t xml:space="preserve"> az alábbiak szerint történik. </w:t>
      </w:r>
    </w:p>
    <w:p w:rsidR="00282E2F" w:rsidRPr="00EB255B" w:rsidRDefault="00282E2F" w:rsidP="00282E2F">
      <w:pPr>
        <w:spacing w:line="360" w:lineRule="auto"/>
        <w:jc w:val="both"/>
      </w:pP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Mikor érhető el az ügyelet?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Az ügyeleti idő hétköznapokon 16-08 óráig, hétvégén és ünnepnapokon folyamatosan (24 órában) tart. Ebben az időben lehet az ügyeleti rendelőben ellátásra jelentkezni, vagy telefonon az ügyelet segítségét kérni a 06-24/472-010 vagy 06-1/301-6969 telefonszámon.</w:t>
      </w:r>
    </w:p>
    <w:p w:rsidR="00282E2F" w:rsidRPr="00EB255B" w:rsidRDefault="00282E2F" w:rsidP="00282E2F">
      <w:pPr>
        <w:spacing w:line="360" w:lineRule="auto"/>
        <w:jc w:val="both"/>
      </w:pP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Milyen esetekben kérjék az ügyelet segítségét?</w:t>
      </w:r>
    </w:p>
    <w:p w:rsidR="00282E2F" w:rsidRPr="00EB255B" w:rsidRDefault="00EB255B" w:rsidP="00282E2F">
      <w:pPr>
        <w:spacing w:line="360" w:lineRule="auto"/>
        <w:jc w:val="both"/>
      </w:pPr>
      <w:r w:rsidRPr="00EB255B">
        <w:t>Az orvosi ügyelet feladata</w:t>
      </w:r>
      <w:r w:rsidR="0094513A" w:rsidRPr="00EB255B">
        <w:t xml:space="preserve"> kizárólag a sürgősségi esetek ellátása, a</w:t>
      </w:r>
      <w:r w:rsidR="00282E2F" w:rsidRPr="00EB255B">
        <w:t>zaz</w:t>
      </w:r>
      <w:r w:rsidRPr="00EB255B">
        <w:t xml:space="preserve"> elsősorban</w:t>
      </w:r>
      <w:r w:rsidR="00282E2F" w:rsidRPr="00EB255B">
        <w:t xml:space="preserve"> </w:t>
      </w:r>
      <w:r w:rsidR="0094513A" w:rsidRPr="00EB255B">
        <w:t>heveny megbetegedések</w:t>
      </w:r>
      <w:r w:rsidR="00282E2F" w:rsidRPr="00EB255B">
        <w:t xml:space="preserve">, vagy már meglévő betegség állapot-rosszabbodása esetén kell mindenképpen az ügyelethez fordulni, amikor azonnali beavatkozás nélkül fennáll a tartós vagy maradandó egészségkárosodás veszélye. </w:t>
      </w:r>
    </w:p>
    <w:p w:rsidR="00282E2F" w:rsidRPr="00EB255B" w:rsidRDefault="00772892" w:rsidP="00282E2F">
      <w:pPr>
        <w:spacing w:line="360" w:lineRule="auto"/>
        <w:jc w:val="both"/>
      </w:pPr>
      <w:r w:rsidRPr="00EB255B">
        <w:t>Idült megbetegedések gondozása</w:t>
      </w:r>
      <w:r w:rsidR="00EB255B" w:rsidRPr="00EB255B">
        <w:t xml:space="preserve">, </w:t>
      </w:r>
      <w:r w:rsidRPr="00EB255B">
        <w:t>banális megbetegedések</w:t>
      </w:r>
      <w:r w:rsidR="00282E2F" w:rsidRPr="00EB255B">
        <w:t xml:space="preserve">, halasztható </w:t>
      </w:r>
      <w:r w:rsidRPr="00EB255B">
        <w:t>kórállapotok esetén</w:t>
      </w:r>
      <w:r w:rsidR="00EB255B" w:rsidRPr="00EB255B">
        <w:t xml:space="preserve"> lehetőség szerint</w:t>
      </w:r>
      <w:r w:rsidRPr="00EB255B">
        <w:t xml:space="preserve"> a háziorvosi rendeléseket vegyék igénybe</w:t>
      </w:r>
      <w:r w:rsidR="00282E2F" w:rsidRPr="00EB255B">
        <w:t>, hiszen ügyeleti időben lényegesen nehezebben elérhető és kisebb számú a rendelkezésre álló diagno</w:t>
      </w:r>
      <w:r w:rsidR="00ED2E97" w:rsidRPr="00EB255B">
        <w:t>sztikus és terápiás lehetősége</w:t>
      </w:r>
      <w:r w:rsidR="00282E2F" w:rsidRPr="00EB255B">
        <w:t>k száma</w:t>
      </w:r>
      <w:r w:rsidRPr="00EB255B">
        <w:t>, valamint a sürgős szükség fogalomkörébe nem tartozó állapotok ellátása a valóban sürgős esetek ellátásától veszik el a szabad kapacitást, veszélybe sorolva ezáltal az életmentő beavatkozások megfelelő időfaktorral történő megkezdését</w:t>
      </w:r>
      <w:r w:rsidR="00282E2F" w:rsidRPr="00EB255B">
        <w:t>.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Rendszeresen szedett gyógyszerek esetén gondoskodjanak a háziorvosnál időben történő felíratásról. Ügyeleti időben csak újonnan szükségessé vált vagy életmentő gyógyszereket t</w:t>
      </w:r>
      <w:r w:rsidR="00EB255B" w:rsidRPr="00EB255B">
        <w:t>udunk felírni,</w:t>
      </w:r>
      <w:r w:rsidR="00772892" w:rsidRPr="00EB255B">
        <w:t xml:space="preserve"> támogatott</w:t>
      </w:r>
      <w:r w:rsidRPr="00EB255B">
        <w:t xml:space="preserve"> gyógyszerfelírásra</w:t>
      </w:r>
      <w:r w:rsidR="00772892" w:rsidRPr="00EB255B">
        <w:t xml:space="preserve"> ez esetben</w:t>
      </w:r>
      <w:r w:rsidRPr="00EB255B">
        <w:t xml:space="preserve"> sincs lehetőség!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 xml:space="preserve"> Hirtelen fellépő súlyos panaszok, életveszélyes állapotok, balesetek, közterületi rosszullétek esetén a lakosság közvetlenül is kérheti az Országos Mentőszolgálat segítségét a 104-es segélyhívó számon!</w:t>
      </w:r>
      <w:r w:rsidR="00AC20F8" w:rsidRPr="00EB255B">
        <w:t xml:space="preserve"> Közterületen</w:t>
      </w:r>
      <w:r w:rsidR="004F42D3" w:rsidRPr="00EB255B">
        <w:t xml:space="preserve"> illetve sportrendezvényeken</w:t>
      </w:r>
      <w:r w:rsidR="00AC20F8" w:rsidRPr="00EB255B">
        <w:t xml:space="preserve"> történő ellátáshoz </w:t>
      </w:r>
      <w:r w:rsidR="00AC20F8" w:rsidRPr="00EB255B">
        <w:lastRenderedPageBreak/>
        <w:t>elengedhetetlen az Országos Mentőszolgálat</w:t>
      </w:r>
      <w:r w:rsidR="00151EE5" w:rsidRPr="00EB255B">
        <w:t xml:space="preserve"> részvétele az ellátásban</w:t>
      </w:r>
      <w:r w:rsidR="00AC20F8" w:rsidRPr="00EB255B">
        <w:t xml:space="preserve">, ezért érdemes rögtön őket </w:t>
      </w:r>
      <w:r w:rsidR="00151EE5" w:rsidRPr="00EB255B">
        <w:t xml:space="preserve">riasztani, hiszen közterületi vagy munkahelyi rosszullét esetén az ügyelet részére nem áll rendelkezésre a betegvizsgálat elvégzéséhez megfelelő helyiség, így ezen ellátások esetén a mentőautó adta infrastrukturális lehetőségek biztosítják a megfelelő vizsgálatot. </w:t>
      </w:r>
      <w:r w:rsidR="00AC20F8" w:rsidRPr="00EB255B">
        <w:t xml:space="preserve">. 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Amennyiben bizonytalanok a beteggel való teendőt illetően, kérjék bizalommal telefonon keresztül az ügyeletes nővér segítségét, aki készséggel felvilágosítást ad a szükséges teendőkről.</w:t>
      </w:r>
    </w:p>
    <w:p w:rsidR="007E72BF" w:rsidRPr="00EB255B" w:rsidRDefault="00282E2F" w:rsidP="007E72BF">
      <w:pPr>
        <w:spacing w:line="360" w:lineRule="auto"/>
        <w:jc w:val="both"/>
      </w:pPr>
      <w:r w:rsidRPr="00EB255B">
        <w:t>Egyre sűrűbben fordul elő, hogy nem sürg</w:t>
      </w:r>
      <w:r w:rsidR="00EB255B" w:rsidRPr="00EB255B">
        <w:t>ősségi problémákkal keresik fel</w:t>
      </w:r>
      <w:r w:rsidR="00097295" w:rsidRPr="00EB255B">
        <w:t xml:space="preserve"> </w:t>
      </w:r>
      <w:r w:rsidR="00151EE5" w:rsidRPr="00EB255B">
        <w:t xml:space="preserve">a központi orvosi ügyeleteket, </w:t>
      </w:r>
      <w:r w:rsidR="00097295" w:rsidRPr="00EB255B">
        <w:t>ill</w:t>
      </w:r>
      <w:r w:rsidR="00ED2E97" w:rsidRPr="00EB255B">
        <w:t xml:space="preserve">etve </w:t>
      </w:r>
      <w:r w:rsidR="00151EE5" w:rsidRPr="00EB255B">
        <w:t xml:space="preserve">az azonnali helyszínre vonulás hiányát kérdőre vonják kollégáinktól. Sok esetben több hívás érkezik egy időben ügyeletünkre, melyet a szakképzet nővérnek sürgősségi szempontból sorba kell rendeznie. A telefonban feleslegesnek tűnő kérdések garmadája ezen osztályozást segítik, s ez természetesen sokszor terhesnek tűnhet a hozzátartozója állapotáért </w:t>
      </w:r>
      <w:proofErr w:type="spellStart"/>
      <w:r w:rsidR="00151EE5" w:rsidRPr="00EB255B">
        <w:t>aggodó</w:t>
      </w:r>
      <w:proofErr w:type="spellEnd"/>
      <w:r w:rsidR="00151EE5" w:rsidRPr="00EB255B">
        <w:t xml:space="preserve"> bejelentő számára, mindazonáltal elengedhetetlen a megfelelő osztályozás szempontjából.</w:t>
      </w:r>
      <w:r w:rsidR="00EB255B" w:rsidRPr="00EB255B">
        <w:t xml:space="preserve"> </w:t>
      </w:r>
      <w:r w:rsidR="00ED2E97" w:rsidRPr="00EB255B">
        <w:t>Nem ok a sürgősségi ellátás igénybe vételére a háziorvosoknál kialakult hosszas várakozási idő</w:t>
      </w:r>
      <w:r w:rsidR="000E211A" w:rsidRPr="00EB255B">
        <w:t>, a</w:t>
      </w:r>
      <w:r w:rsidR="00ED2E97" w:rsidRPr="00EB255B">
        <w:t xml:space="preserve"> hetek óta tartó enyhe, nem múló panaszok kivizsgálása, a magány, vagy a panaszok nélküli általános kivizsgálás. </w:t>
      </w:r>
      <w:r w:rsidR="007E72BF" w:rsidRPr="00EB255B">
        <w:t>Ezek és</w:t>
      </w:r>
      <w:r w:rsidR="00151EE5" w:rsidRPr="00EB255B">
        <w:t xml:space="preserve"> az</w:t>
      </w:r>
      <w:r w:rsidR="007E72BF" w:rsidRPr="00EB255B">
        <w:t xml:space="preserve"> </w:t>
      </w:r>
      <w:r w:rsidR="00151EE5" w:rsidRPr="00EB255B">
        <w:t xml:space="preserve">ezekhez </w:t>
      </w:r>
      <w:r w:rsidR="007E72BF" w:rsidRPr="00EB255B">
        <w:t>hasonló bejelentések</w:t>
      </w:r>
      <w:r w:rsidR="00151EE5" w:rsidRPr="00EB255B">
        <w:t xml:space="preserve"> nem a sürgős szükség fogalomkörébe tartoznak, s veszélybe sodorhatják a valódi sürgősségi betegellátást. </w:t>
      </w: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Hol történik ügyeleti időben a betegek ellátása?</w:t>
      </w:r>
    </w:p>
    <w:p w:rsidR="00282E2F" w:rsidRPr="00EB255B" w:rsidRDefault="00282E2F" w:rsidP="00282E2F">
      <w:pPr>
        <w:spacing w:line="360" w:lineRule="auto"/>
        <w:jc w:val="both"/>
        <w:rPr>
          <w:strike/>
        </w:rPr>
      </w:pPr>
      <w:r w:rsidRPr="00EB255B">
        <w:t xml:space="preserve">Ügyeleti időben a betegek ellátása Dunavarsány </w:t>
      </w:r>
      <w:proofErr w:type="spellStart"/>
      <w:r w:rsidRPr="00EB255B">
        <w:t>Habitat</w:t>
      </w:r>
      <w:proofErr w:type="spellEnd"/>
      <w:r w:rsidRPr="00EB255B">
        <w:t xml:space="preserve"> utca 22-24. </w:t>
      </w:r>
      <w:r w:rsidR="00E21B1B" w:rsidRPr="00EB255B">
        <w:t xml:space="preserve">szám alatti </w:t>
      </w:r>
      <w:r w:rsidRPr="00EB255B">
        <w:t xml:space="preserve">Egészségházban található ügyeleti rendelőben, vagy a beteg lakásán történhet. Kérjük a </w:t>
      </w:r>
      <w:r w:rsidR="00151EE5" w:rsidRPr="00EB255B">
        <w:t>t</w:t>
      </w:r>
      <w:r w:rsidRPr="00EB255B">
        <w:t xml:space="preserve">isztelt </w:t>
      </w:r>
      <w:r w:rsidR="00151EE5" w:rsidRPr="00EB255B">
        <w:t xml:space="preserve">lakosságot, </w:t>
      </w:r>
      <w:r w:rsidRPr="00EB255B">
        <w:t xml:space="preserve">amennyiben lehetséges, ügyeleti ellátás céljából az </w:t>
      </w:r>
      <w:r w:rsidR="00151EE5" w:rsidRPr="00EB255B">
        <w:t>o</w:t>
      </w:r>
      <w:r w:rsidRPr="00EB255B">
        <w:t>rvosi ügyeleti rendelőt vegyék igénybe, és csak valóban szükség esetén hívják házhoz az ügyeletet, hiszen a lakáson történő ellátás a rendelőben történő ellátáshoz képest akár többszörös időt is igénybe vehet,</w:t>
      </w:r>
      <w:r w:rsidR="00713D26" w:rsidRPr="00EB255B">
        <w:t xml:space="preserve"> a műszerezettség, s az infrastrukturális lehetőségek pedig a rendelői ellátáshoz képest elenyészőek.</w:t>
      </w:r>
    </w:p>
    <w:p w:rsidR="00282E2F" w:rsidRPr="00EB255B" w:rsidRDefault="00282E2F" w:rsidP="00282E2F">
      <w:pPr>
        <w:spacing w:line="360" w:lineRule="auto"/>
        <w:jc w:val="both"/>
      </w:pP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Telefonos segítségkérés, helyszínen (lakáson) történő betegellátás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 xml:space="preserve">Lakáson történő ellátást a 47/2004 </w:t>
      </w:r>
      <w:proofErr w:type="spellStart"/>
      <w:r w:rsidRPr="00EB255B">
        <w:t>ESzCsM</w:t>
      </w:r>
      <w:proofErr w:type="spellEnd"/>
      <w:r w:rsidRPr="00EB255B">
        <w:t xml:space="preserve"> rendelet értelmében fekvőbeteghez, sérülthez, folyamatos gyógykezelésre szoruló beteghez lehet kérni. </w:t>
      </w:r>
    </w:p>
    <w:p w:rsidR="007A0D9D" w:rsidRPr="00EB255B" w:rsidRDefault="00920968" w:rsidP="00282E2F">
      <w:pPr>
        <w:spacing w:line="360" w:lineRule="auto"/>
        <w:jc w:val="both"/>
      </w:pPr>
      <w:r w:rsidRPr="00EB255B">
        <w:t>Lakáson történő ellátási igény</w:t>
      </w:r>
      <w:r w:rsidR="00282E2F" w:rsidRPr="00EB255B">
        <w:t xml:space="preserve"> esetén az </w:t>
      </w:r>
      <w:r w:rsidR="00713D26" w:rsidRPr="00EB255B">
        <w:t>o</w:t>
      </w:r>
      <w:r w:rsidR="00282E2F" w:rsidRPr="00EB255B">
        <w:t xml:space="preserve">rvosi ügyeletet a 06-24/472-010 vagy 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06-1/</w:t>
      </w:r>
      <w:proofErr w:type="gramStart"/>
      <w:r w:rsidRPr="00EB255B">
        <w:t>301-6969   telefonszámon</w:t>
      </w:r>
      <w:proofErr w:type="gramEnd"/>
      <w:r w:rsidRPr="00EB255B">
        <w:t xml:space="preserve"> érhetik el.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lastRenderedPageBreak/>
        <w:t>Lehetőség szerint felnőtt korú bejelentő telefonáljon! Telefonos segítségkérés esetén még igen súlyos helyzetben is őrizzék meg nyugalmukat, hiszen így van lehetőség a szükséges adatok leggyorsabb felvételére, és a beteg lehetőség szerinti leggyorsabb ellátására!</w:t>
      </w:r>
    </w:p>
    <w:p w:rsidR="00660132" w:rsidRPr="00EB255B" w:rsidRDefault="00282E2F" w:rsidP="00282E2F">
      <w:pPr>
        <w:spacing w:line="360" w:lineRule="auto"/>
        <w:jc w:val="both"/>
      </w:pPr>
      <w:r w:rsidRPr="00EB255B">
        <w:t xml:space="preserve">Tájékoztatjuk a lakosságot, hogy a telefonos beszélgetés rögzítésre kerül! 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A telefonszámon az ügyeletes nővér jelentkezik be, aki felveszi a beteg adatait és panaszait. Ehhez szükség van: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a beteg nevére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születési idejére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tartózkodási helyére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pontos panaszaira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 xml:space="preserve">a bejelentő nevére 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a beteg elérhetőségi telefonszámára.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 xml:space="preserve">A hívás gyors felvételéhez kérjük, a fenti adatokat készítsék elő! 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Kérjük, hogy lehetőség szerint maga a beteg telefonáljon, vagy tartózkodjon a közelben, hiszen a pontos panaszokat leginkább maga a beteg tudja elmondani. Amennyiben lehetséges, testhőmérsékletét (lázát), vérnyomását, pulzusszámát, vércukor szintjét mérjék meg, és ezt jelezzék a telefonos nővér felé.</w:t>
      </w:r>
      <w:r w:rsidR="00920968" w:rsidRPr="00EB255B">
        <w:t xml:space="preserve"> A nővér által feltett kérdések az Országos Mentőszolgálat által</w:t>
      </w:r>
      <w:r w:rsidR="004D0B32" w:rsidRPr="00EB255B">
        <w:t xml:space="preserve"> kiadott</w:t>
      </w:r>
      <w:r w:rsidR="00920968" w:rsidRPr="00EB255B">
        <w:t xml:space="preserve"> útmutatások alapján kerültek összeállításra. Kérjük, hogy ezekre minél pontosabban igyekezzenek válaszolni</w:t>
      </w:r>
      <w:r w:rsidR="004D0B32" w:rsidRPr="00EB255B">
        <w:t xml:space="preserve">! </w:t>
      </w:r>
    </w:p>
    <w:p w:rsidR="00097295" w:rsidRPr="00EB255B" w:rsidRDefault="009D2279" w:rsidP="00660132">
      <w:pPr>
        <w:spacing w:line="360" w:lineRule="auto"/>
        <w:jc w:val="both"/>
      </w:pPr>
      <w:r w:rsidRPr="00EB255B">
        <w:t>Az ügyelet kiérkezéséig</w:t>
      </w:r>
      <w:r w:rsidR="00097295" w:rsidRPr="00EB255B">
        <w:t xml:space="preserve">, ha szabadon van kutya, akkor kössék meg, vagy zárják el, </w:t>
      </w:r>
      <w:r w:rsidRPr="00EB255B">
        <w:t xml:space="preserve">hogy ne akadályozza a segítségre sietőket a bejutásban. Kellemetlen helyzet adódhat abból, ha a segítség megkezdése a szabadon ugráló, csaholó kutya jelenléte miatt késik. Kérem csengő és házszám hiányában segítség kollégáinkat a tájékozódásban, s a helyszínre történő bejutásban. </w:t>
      </w:r>
    </w:p>
    <w:p w:rsidR="009D2279" w:rsidRPr="00EB255B" w:rsidRDefault="009D2279" w:rsidP="00660132">
      <w:pPr>
        <w:spacing w:line="360" w:lineRule="auto"/>
        <w:jc w:val="both"/>
      </w:pPr>
    </w:p>
    <w:p w:rsidR="006B565D" w:rsidRPr="00EB255B" w:rsidRDefault="006B565D" w:rsidP="00660132">
      <w:pPr>
        <w:spacing w:line="360" w:lineRule="auto"/>
        <w:jc w:val="both"/>
      </w:pPr>
      <w:r w:rsidRPr="00EB255B">
        <w:t xml:space="preserve">Ügyeletünkön belső minőségbiztosítási rendszert működtetünk. A telefonhívások minden esetben rögzítésre kerülnek, így panasz esetén, vitatott helyzetekben azok visszahallgatásra kerülnek. Az orvos szakmai ellátással kapcsolatos panaszokat az ügyelet orvos szakmai vezetőjével minden esetben kivizsgáljuk, s azokra adekvát választ adunk. Kérem Önöket, hogy a jövőben a felmerülő kérdésekkel, problémákkal az ügyelet vezetését keressék meg, vagy jelezzék panaszukat a betegjogi képviselőnek. Az internetes közösségi felületeken történő, fél információkra támaszkodó, orvos szakmailag teljesen megalapozatlan rossz hírnév keltés hibás magatartás, az ott elhangzottakkal kapcsolatban mindenki </w:t>
      </w:r>
      <w:r w:rsidR="002D52E9" w:rsidRPr="00EB255B">
        <w:t>büntető</w:t>
      </w:r>
      <w:r w:rsidRPr="00EB255B">
        <w:t>jogi felelősséggel ta</w:t>
      </w:r>
      <w:r w:rsidR="002D52E9" w:rsidRPr="00EB255B">
        <w:t xml:space="preserve">rtozik. A vitás kérdések rendezésének tekintetében a közösségi oldalak nem a megfelelő platformok. </w:t>
      </w:r>
    </w:p>
    <w:p w:rsidR="00282E2F" w:rsidRPr="00EB255B" w:rsidRDefault="00282E2F" w:rsidP="00282E2F">
      <w:pPr>
        <w:spacing w:line="360" w:lineRule="auto"/>
        <w:jc w:val="both"/>
      </w:pP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Mi történhet a beteggel telefonos segítségkérés esetén?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Fenti adatok ismeretében az ügyeletes nővér dönt a további teendőkről, melyek a következők lehetnek: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Telefonon keresztül tanáccsal ellátja a beteget a következő háziorvosi rendelés kezdetéig, és a beteg vizsgálata a háziorvosánál fog megtörténni a legközelebbi rendelési időben.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A beteg rendelőbe történő behívása.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>Az ügyeletes orvost a beteghez a helyszínre küldi, és a beteg ellátása ügyeleti időben a beteg tartózkodási helyén fog megtörténni.</w:t>
      </w:r>
    </w:p>
    <w:p w:rsidR="00282E2F" w:rsidRPr="00EB255B" w:rsidRDefault="00282E2F" w:rsidP="00282E2F">
      <w:pPr>
        <w:numPr>
          <w:ilvl w:val="0"/>
          <w:numId w:val="1"/>
        </w:numPr>
        <w:spacing w:line="360" w:lineRule="auto"/>
        <w:jc w:val="both"/>
      </w:pPr>
      <w:r w:rsidRPr="00EB255B">
        <w:t xml:space="preserve">Értesíti a Mentőszolgálatot, </w:t>
      </w:r>
      <w:r w:rsidR="004D0B32" w:rsidRPr="00EB255B">
        <w:t>a</w:t>
      </w:r>
      <w:r w:rsidRPr="00EB255B">
        <w:t>mely a helyszínre vonul, és a beteget kórházba szállítja.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Amennyiben a beteg állapotában változás áll be, azonnal értesítsék ismételten az Ügyeletet!</w:t>
      </w:r>
    </w:p>
    <w:p w:rsidR="00282E2F" w:rsidRPr="00EB255B" w:rsidRDefault="00282E2F" w:rsidP="00282E2F">
      <w:pPr>
        <w:spacing w:line="360" w:lineRule="auto"/>
        <w:jc w:val="both"/>
      </w:pP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Az ügyeleti betegellátás sorrendje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 xml:space="preserve">Ügyeleti időben a betegek ellátásának sorrendje sem a rendelőben, sem lakáson nem érkezési/bejelentési sorrendben, hanem úgynevezett sürgősségi sorrendben történik. Azaz elsőként mindig a legsúlyosabb állapotú beteg kerül ellátásra. 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 xml:space="preserve">A beteg számára súlyos, riasztó panaszok is lehetnek könnyebb megbetegedés következményei, és enyhe tünetek is lehetnek súlyos állapot következményei. A betegek állapotának megítélése, a sürgősségi sorrend felállítása ezért igen nagy szakértelmet kíván, és mindezekre tekintettel ez az ügyeletes orvos </w:t>
      </w:r>
      <w:r w:rsidR="002D52E9" w:rsidRPr="00EB255B">
        <w:t xml:space="preserve">vagy szakápoló </w:t>
      </w:r>
      <w:r w:rsidRPr="00EB255B">
        <w:t xml:space="preserve">feladata. 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Új beteg jelentkezése, vagy a már ellátásra jelentkezett beteg állapotának változása esetén az aktuális ellátási sorrend természetesen módosulhat. Ezért igen fontos, hogy az ügyeleti személyzetet a beteg állapotának változásáról azonnal és pontosan tájékoztassák.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>Mindez az enyhébb panaszokkal, stabil állapotban levő betegek esetén akár több órás várakozást is eredményezhet. Türelmüket és megértésüket kérjük, hiszen ennek nem a betegek felesleges várakoztatása, hanem a legsúlyosabb állapotú betegek lehetőség szerinti leggyorsabb ellátására való törekvésünk az oka!</w:t>
      </w:r>
    </w:p>
    <w:p w:rsidR="00B40C67" w:rsidRPr="00EB255B" w:rsidRDefault="00B40C67" w:rsidP="00282E2F">
      <w:pPr>
        <w:spacing w:line="360" w:lineRule="auto"/>
        <w:jc w:val="both"/>
        <w:rPr>
          <w:b/>
          <w:bCs/>
          <w:u w:val="single"/>
        </w:rPr>
      </w:pPr>
    </w:p>
    <w:p w:rsidR="00282E2F" w:rsidRPr="00EB255B" w:rsidRDefault="00282E2F" w:rsidP="00282E2F">
      <w:pPr>
        <w:spacing w:line="360" w:lineRule="auto"/>
        <w:jc w:val="both"/>
        <w:rPr>
          <w:b/>
          <w:bCs/>
          <w:u w:val="single"/>
        </w:rPr>
      </w:pPr>
      <w:r w:rsidRPr="00EB255B">
        <w:rPr>
          <w:b/>
          <w:bCs/>
          <w:u w:val="single"/>
        </w:rPr>
        <w:t>Célkitűzéseink</w:t>
      </w:r>
    </w:p>
    <w:p w:rsidR="00282E2F" w:rsidRPr="00EB255B" w:rsidRDefault="00282E2F" w:rsidP="00282E2F">
      <w:pPr>
        <w:spacing w:line="360" w:lineRule="auto"/>
        <w:jc w:val="both"/>
      </w:pPr>
      <w:r w:rsidRPr="00EB255B">
        <w:t xml:space="preserve">Célunk hogy a lakosság számára ügyeleti időben is igen jól képzett szakemberekkel, magas színvonalú, gyors és szakszerű sürgősségi ellátást biztosítsunk. Társaságunk ezért </w:t>
      </w:r>
      <w:r w:rsidR="0094513A" w:rsidRPr="00EB255B">
        <w:t xml:space="preserve">az egészségügyi ágazatot sújtó súlyos humán erőforrás krízis </w:t>
      </w:r>
      <w:r w:rsidRPr="00EB255B">
        <w:t xml:space="preserve">ellenére is magasan képzett </w:t>
      </w:r>
      <w:r w:rsidRPr="00EB255B">
        <w:lastRenderedPageBreak/>
        <w:t>szakemberek bevonásával, korszerű gyógyszer és eszközparkkal biztosítja az ügyeleti betegellátást.</w:t>
      </w:r>
    </w:p>
    <w:p w:rsidR="00282E2F" w:rsidRPr="00EB255B" w:rsidRDefault="00282E2F" w:rsidP="00282E2F">
      <w:pPr>
        <w:spacing w:line="360" w:lineRule="auto"/>
      </w:pPr>
      <w:r w:rsidRPr="00EB255B">
        <w:t>Céljaink megvalósításához azonban elengedhetetlen a lakosság hatékony közreműködése is, melyhez ez úton is kérjük szíves segítségüket!</w:t>
      </w:r>
    </w:p>
    <w:p w:rsidR="00282E2F" w:rsidRPr="00EB255B" w:rsidRDefault="00282E2F" w:rsidP="00282E2F">
      <w:pPr>
        <w:spacing w:line="360" w:lineRule="auto"/>
      </w:pPr>
    </w:p>
    <w:p w:rsidR="004D0B32" w:rsidRPr="00EB255B" w:rsidRDefault="004D0B32" w:rsidP="00282E2F">
      <w:pPr>
        <w:spacing w:line="360" w:lineRule="auto"/>
      </w:pPr>
    </w:p>
    <w:p w:rsidR="00282E2F" w:rsidRPr="00EB255B" w:rsidRDefault="00282E2F" w:rsidP="00282E2F">
      <w:pPr>
        <w:spacing w:line="360" w:lineRule="auto"/>
      </w:pPr>
      <w:r w:rsidRPr="00EB255B">
        <w:t xml:space="preserve">A </w:t>
      </w:r>
      <w:r w:rsidR="004D0B32" w:rsidRPr="00EB255B">
        <w:t xml:space="preserve">további </w:t>
      </w:r>
      <w:r w:rsidRPr="00EB255B">
        <w:t xml:space="preserve">hatékony </w:t>
      </w:r>
      <w:r w:rsidR="004D0B32" w:rsidRPr="00EB255B">
        <w:t>együttműködés reményében</w:t>
      </w:r>
      <w:r w:rsidRPr="00EB255B">
        <w:t xml:space="preserve"> tisztelettel</w:t>
      </w:r>
    </w:p>
    <w:p w:rsidR="00282E2F" w:rsidRPr="00EB255B" w:rsidRDefault="00282E2F" w:rsidP="00282E2F">
      <w:pPr>
        <w:spacing w:line="360" w:lineRule="auto"/>
      </w:pPr>
    </w:p>
    <w:p w:rsidR="00282E2F" w:rsidRPr="00EB255B" w:rsidRDefault="00282E2F" w:rsidP="00282E2F">
      <w:pPr>
        <w:spacing w:line="360" w:lineRule="auto"/>
      </w:pPr>
      <w:r w:rsidRPr="00EB255B">
        <w:t>Fábián Lajos</w:t>
      </w:r>
    </w:p>
    <w:p w:rsidR="00282E2F" w:rsidRPr="00EB255B" w:rsidRDefault="002D52E9" w:rsidP="00282E2F">
      <w:pPr>
        <w:spacing w:line="360" w:lineRule="auto"/>
      </w:pPr>
      <w:proofErr w:type="gramStart"/>
      <w:r w:rsidRPr="00EB255B">
        <w:t>ü</w:t>
      </w:r>
      <w:r w:rsidR="00282E2F" w:rsidRPr="00EB255B">
        <w:t>gyvezető</w:t>
      </w:r>
      <w:proofErr w:type="gramEnd"/>
    </w:p>
    <w:p w:rsidR="00282E2F" w:rsidRPr="00EB255B" w:rsidRDefault="00282E2F" w:rsidP="00282E2F">
      <w:pPr>
        <w:spacing w:line="360" w:lineRule="auto"/>
      </w:pPr>
      <w:proofErr w:type="spellStart"/>
      <w:r w:rsidRPr="00EB255B">
        <w:t>Medical-Provisor</w:t>
      </w:r>
      <w:proofErr w:type="spellEnd"/>
      <w:r w:rsidRPr="00EB255B">
        <w:t xml:space="preserve"> Kft.</w:t>
      </w:r>
    </w:p>
    <w:p w:rsidR="00260458" w:rsidRPr="00EB255B" w:rsidRDefault="00835A47"/>
    <w:sectPr w:rsidR="00260458" w:rsidRPr="00EB255B" w:rsidSect="00A5127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642DB"/>
    <w:multiLevelType w:val="hybridMultilevel"/>
    <w:tmpl w:val="C1C6828E"/>
    <w:lvl w:ilvl="0" w:tplc="661A5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57428"/>
    <w:multiLevelType w:val="hybridMultilevel"/>
    <w:tmpl w:val="57BA0BDE"/>
    <w:lvl w:ilvl="0" w:tplc="7E9C8B8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2F"/>
    <w:rsid w:val="00097295"/>
    <w:rsid w:val="000E211A"/>
    <w:rsid w:val="000E519B"/>
    <w:rsid w:val="00151EE5"/>
    <w:rsid w:val="00233652"/>
    <w:rsid w:val="00282E2F"/>
    <w:rsid w:val="002D52E9"/>
    <w:rsid w:val="003F1919"/>
    <w:rsid w:val="0041658C"/>
    <w:rsid w:val="004D0B32"/>
    <w:rsid w:val="004F42D3"/>
    <w:rsid w:val="0056200E"/>
    <w:rsid w:val="00660132"/>
    <w:rsid w:val="006B565D"/>
    <w:rsid w:val="00713D26"/>
    <w:rsid w:val="00772892"/>
    <w:rsid w:val="007A0D9D"/>
    <w:rsid w:val="007E72BF"/>
    <w:rsid w:val="00835A47"/>
    <w:rsid w:val="00920968"/>
    <w:rsid w:val="0094513A"/>
    <w:rsid w:val="009D2279"/>
    <w:rsid w:val="00AB466A"/>
    <w:rsid w:val="00AC20F8"/>
    <w:rsid w:val="00B40C67"/>
    <w:rsid w:val="00CE1AFB"/>
    <w:rsid w:val="00D338D8"/>
    <w:rsid w:val="00D72FEB"/>
    <w:rsid w:val="00E21B1B"/>
    <w:rsid w:val="00EA481A"/>
    <w:rsid w:val="00EB255B"/>
    <w:rsid w:val="00E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8462E-5A1D-451C-9FCC-EC9C59B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E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8011</Characters>
  <Application>Microsoft Office Word</Application>
  <DocSecurity>4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vbeke</cp:lastModifiedBy>
  <cp:revision>2</cp:revision>
  <dcterms:created xsi:type="dcterms:W3CDTF">2017-05-04T08:50:00Z</dcterms:created>
  <dcterms:modified xsi:type="dcterms:W3CDTF">2017-05-04T08:50:00Z</dcterms:modified>
</cp:coreProperties>
</file>